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1F201" w14:textId="77777777" w:rsidR="00962141" w:rsidRPr="00962141" w:rsidRDefault="00962141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962141">
        <w:rPr>
          <w:rFonts w:ascii="Times New Roman" w:eastAsia="Times New Roman" w:hAnsi="Times New Roman"/>
          <w:b/>
          <w:sz w:val="28"/>
          <w:szCs w:val="28"/>
          <w:lang w:eastAsia="pl-PL"/>
        </w:rPr>
        <w:t>INFORMACJA</w:t>
      </w:r>
    </w:p>
    <w:p w14:paraId="0B1DBF92" w14:textId="77777777" w:rsidR="00962141" w:rsidRDefault="00962141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62141">
        <w:rPr>
          <w:rFonts w:ascii="Times New Roman" w:eastAsia="Times New Roman" w:hAnsi="Times New Roman"/>
          <w:b/>
          <w:sz w:val="24"/>
          <w:szCs w:val="24"/>
          <w:lang w:eastAsia="pl-PL"/>
        </w:rPr>
        <w:t>dotycząca ochrony danych osobowych</w:t>
      </w:r>
    </w:p>
    <w:p w14:paraId="0F4B0827" w14:textId="77777777" w:rsidR="006B6010" w:rsidRDefault="006B6010" w:rsidP="006B6010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C8477EA" w14:textId="77777777" w:rsidR="00A30008" w:rsidRDefault="006B6010" w:rsidP="006B6010">
      <w:pPr>
        <w:suppressAutoHyphens/>
        <w:autoSpaceDN w:val="0"/>
        <w:spacing w:before="100" w:after="100" w:line="276" w:lineRule="auto"/>
        <w:jc w:val="both"/>
        <w:textAlignment w:val="baseline"/>
        <w:rPr>
          <w:rStyle w:val="markedcontent"/>
          <w:rFonts w:ascii="Times New Roman" w:hAnsi="Times New Roman"/>
          <w:sz w:val="23"/>
          <w:szCs w:val="23"/>
        </w:rPr>
      </w:pPr>
      <w:r w:rsidRPr="006B6010">
        <w:rPr>
          <w:rStyle w:val="markedcontent"/>
          <w:rFonts w:ascii="Times New Roman" w:hAnsi="Times New Roman"/>
          <w:sz w:val="23"/>
          <w:szCs w:val="23"/>
        </w:rPr>
        <w:t>Realizując obowiązki wynikające z Rozporządzenia Parlamentu Europejskiego</w:t>
      </w:r>
      <w:r w:rsidRPr="006B6010">
        <w:rPr>
          <w:rFonts w:ascii="Times New Roman" w:hAnsi="Times New Roman"/>
          <w:sz w:val="23"/>
          <w:szCs w:val="23"/>
        </w:rPr>
        <w:br/>
      </w:r>
      <w:r w:rsidRPr="006B6010">
        <w:rPr>
          <w:rStyle w:val="markedcontent"/>
          <w:rFonts w:ascii="Times New Roman" w:hAnsi="Times New Roman"/>
          <w:sz w:val="23"/>
          <w:szCs w:val="23"/>
        </w:rPr>
        <w:t>i Rady (UE) 2016/679 z dnia 27 kwietnia 2016 r.</w:t>
      </w:r>
      <w:r w:rsidR="00A30008">
        <w:rPr>
          <w:rStyle w:val="markedcontent"/>
          <w:rFonts w:ascii="Times New Roman" w:hAnsi="Times New Roman"/>
          <w:sz w:val="23"/>
          <w:szCs w:val="23"/>
        </w:rPr>
        <w:t xml:space="preserve"> w sprawie ochrony osób fizycznych w związku 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               </w:t>
      </w:r>
      <w:r w:rsidR="00A30008">
        <w:rPr>
          <w:rStyle w:val="markedcontent"/>
          <w:rFonts w:ascii="Times New Roman" w:hAnsi="Times New Roman"/>
          <w:sz w:val="23"/>
          <w:szCs w:val="23"/>
        </w:rPr>
        <w:t>z przetwarzaniem danych osobowych i w sprawie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swobodnego przepływu tych dany</w:t>
      </w:r>
      <w:r w:rsidR="00A30008">
        <w:rPr>
          <w:rStyle w:val="markedcontent"/>
          <w:rFonts w:ascii="Times New Roman" w:hAnsi="Times New Roman"/>
          <w:sz w:val="23"/>
          <w:szCs w:val="23"/>
        </w:rPr>
        <w:t xml:space="preserve">ch oraz uchylenia Dyrektywy 95/45/WE (ogólne rozporządzenie o ochronie danych osobowych) RODO, </w:t>
      </w:r>
      <w:r w:rsidR="004D1D72">
        <w:rPr>
          <w:rStyle w:val="markedcontent"/>
          <w:rFonts w:ascii="Times New Roman" w:hAnsi="Times New Roman"/>
          <w:sz w:val="23"/>
          <w:szCs w:val="23"/>
        </w:rPr>
        <w:t xml:space="preserve">   </w:t>
      </w:r>
      <w:r w:rsidR="00A30008">
        <w:rPr>
          <w:rStyle w:val="markedcontent"/>
          <w:rFonts w:ascii="Times New Roman" w:hAnsi="Times New Roman"/>
          <w:sz w:val="23"/>
          <w:szCs w:val="23"/>
        </w:rPr>
        <w:t>w stosunku do osób fizycznych korzystających z oferty Ośrodka, informujemy:</w:t>
      </w:r>
    </w:p>
    <w:p w14:paraId="10F92B3F" w14:textId="77777777" w:rsidR="00A30008" w:rsidRPr="006B6010" w:rsidRDefault="00A30008" w:rsidP="006B6010">
      <w:p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</w:p>
    <w:p w14:paraId="41FCBE31" w14:textId="77777777" w:rsidR="006B6010" w:rsidRPr="006B6010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Administratorem Pani/Pana danych osobowych jest </w:t>
      </w:r>
      <w:r w:rsidR="00B2117B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Ośrodek Pomocy Społecznej </w:t>
      </w:r>
      <w:r w:rsidR="00962141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   </w:t>
      </w:r>
      <w:r w:rsidR="00B2117B"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w Nowych Piekutach, ul. 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 xml:space="preserve">Główna 23A, 18-212 Nowe Piekuty, </w:t>
      </w:r>
      <w:hyperlink r:id="rId8" w:history="1">
        <w:r w:rsidR="0022715D" w:rsidRPr="00741429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ops@nowepiekuty.pl</w:t>
        </w:r>
      </w:hyperlink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lub tel: 666</w:t>
      </w:r>
      <w:r w:rsidR="008541A3">
        <w:rPr>
          <w:rFonts w:ascii="Times New Roman" w:eastAsia="Times New Roman" w:hAnsi="Times New Roman"/>
          <w:sz w:val="23"/>
          <w:szCs w:val="23"/>
          <w:lang w:eastAsia="pl-PL"/>
        </w:rPr>
        <w:t> 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090</w:t>
      </w:r>
      <w:r w:rsidR="008541A3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22715D">
        <w:rPr>
          <w:rFonts w:ascii="Times New Roman" w:eastAsia="Times New Roman" w:hAnsi="Times New Roman"/>
          <w:sz w:val="23"/>
          <w:szCs w:val="23"/>
          <w:lang w:eastAsia="pl-PL"/>
        </w:rPr>
        <w:t>399</w:t>
      </w:r>
    </w:p>
    <w:p w14:paraId="18194162" w14:textId="77777777" w:rsidR="00154F5E" w:rsidRPr="006B6010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>Administrator powołał Inspektora Ochrony Danych</w:t>
      </w:r>
      <w:r w:rsid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 Osobowych</w:t>
      </w: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 xml:space="preserve">, kontakt drogą elektroniczną </w:t>
      </w:r>
      <w:hyperlink r:id="rId9" w:history="1">
        <w:r w:rsidR="00B2117B" w:rsidRPr="006B6010">
          <w:rPr>
            <w:rStyle w:val="Hipercze"/>
            <w:rFonts w:ascii="Times New Roman" w:eastAsia="Times New Roman" w:hAnsi="Times New Roman"/>
            <w:color w:val="000000" w:themeColor="text1"/>
            <w:sz w:val="23"/>
            <w:szCs w:val="23"/>
            <w:lang w:eastAsia="pl-PL"/>
          </w:rPr>
          <w:t>iod@deltacomp.pl</w:t>
        </w:r>
      </w:hyperlink>
      <w:r w:rsidR="00B2117B" w:rsidRPr="006B601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6B601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lub </w:t>
      </w:r>
      <w:r w:rsidRPr="006B6010">
        <w:rPr>
          <w:rFonts w:ascii="Times New Roman" w:eastAsia="Times New Roman" w:hAnsi="Times New Roman"/>
          <w:sz w:val="23"/>
          <w:szCs w:val="23"/>
          <w:lang w:eastAsia="pl-PL"/>
        </w:rPr>
        <w:t>pisemnie na adres administratora.</w:t>
      </w:r>
    </w:p>
    <w:p w14:paraId="1BEE0F71" w14:textId="7E2D53B5" w:rsidR="00A30008" w:rsidRPr="000F4F81" w:rsidRDefault="006B6010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Przetwarzanie danych jest niezbędne do wypełnienia obowiązku prawnego, wypełniania obowiązków i wykonywania szczególnych praw przez Ośrodek lub osobę, której dane dotyczą (art. 6 ust. 1 lit. c, art. 9 ust. 2 lit. b RODO) w związku z art.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2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ust. 14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ustawy z dnia 17 grudnia 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>2021r.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o dodatku osłonowym (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t.j.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Dz.U z 202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poz. 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759</w:t>
      </w:r>
      <w:r w:rsidR="00DB4EFA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</w:t>
      </w:r>
      <w:r w:rsidR="000242ED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e </w:t>
      </w:r>
      <w:r w:rsidR="00DB4EFA" w:rsidRPr="000F4F81">
        <w:rPr>
          <w:rFonts w:ascii="Times New Roman" w:eastAsia="Times New Roman" w:hAnsi="Times New Roman"/>
          <w:sz w:val="23"/>
          <w:szCs w:val="23"/>
          <w:lang w:eastAsia="pl-PL"/>
        </w:rPr>
        <w:t>zm.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w związku z art.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411 ust. 10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n pkt. 2 ustawy  z dnia 27 kwietnia 20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>0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1r. - Prawo ochrony środowiska (Dz.U. z 202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r. poz. 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877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 pó</w:t>
      </w:r>
      <w:r w:rsidR="002B7335" w:rsidRPr="000F4F81">
        <w:rPr>
          <w:rFonts w:ascii="Times New Roman" w:eastAsia="Times New Roman" w:hAnsi="Times New Roman"/>
          <w:sz w:val="23"/>
          <w:szCs w:val="23"/>
          <w:lang w:eastAsia="pl-PL"/>
        </w:rPr>
        <w:t>ź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n. zm.), w związku z art. 29 ustawy</w:t>
      </w:r>
      <w:r w:rsidR="00215CBF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z dnia 28 listopada 2003r. o świadczeniach rodzinnych (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t.j.</w:t>
      </w:r>
      <w:r w:rsidR="002B7335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Dz.U.</w:t>
      </w:r>
      <w:r w:rsidR="00A07DC0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>z 202</w:t>
      </w:r>
      <w:r w:rsidR="00F74FED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r. poz. </w:t>
      </w:r>
      <w:r w:rsidR="00F74FED">
        <w:rPr>
          <w:rFonts w:ascii="Times New Roman" w:eastAsia="Times New Roman" w:hAnsi="Times New Roman"/>
          <w:sz w:val="23"/>
          <w:szCs w:val="23"/>
          <w:lang w:eastAsia="pl-PL"/>
        </w:rPr>
        <w:t>323</w:t>
      </w:r>
      <w:r w:rsidR="001A58F9" w:rsidRPr="000F4F81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7057B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A30008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 zakresie prowadzenia postępowania 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i </w:t>
      </w:r>
      <w:r w:rsidR="00A177F2" w:rsidRPr="000F4F81">
        <w:rPr>
          <w:rFonts w:ascii="Times New Roman" w:eastAsia="Times New Roman" w:hAnsi="Times New Roman"/>
          <w:sz w:val="23"/>
          <w:szCs w:val="23"/>
          <w:lang w:eastAsia="pl-PL"/>
        </w:rPr>
        <w:t>ustale</w:t>
      </w:r>
      <w:r w:rsidR="004D1D72" w:rsidRPr="000F4F81">
        <w:rPr>
          <w:rFonts w:ascii="Times New Roman" w:eastAsia="Times New Roman" w:hAnsi="Times New Roman"/>
          <w:sz w:val="23"/>
          <w:szCs w:val="23"/>
          <w:lang w:eastAsia="pl-PL"/>
        </w:rPr>
        <w:t xml:space="preserve">nia prawa do dodatku osłonowego oraz wypłaty dodatku osłonowego </w:t>
      </w:r>
      <w:r w:rsidR="004D1D72" w:rsidRPr="000F4F81">
        <w:rPr>
          <w:rFonts w:ascii="Times New Roman" w:hAnsi="Times New Roman"/>
          <w:sz w:val="23"/>
          <w:szCs w:val="23"/>
        </w:rPr>
        <w:t>zgodnie ze złożonym wnioskiem</w:t>
      </w:r>
      <w:r w:rsidR="0057187A" w:rsidRPr="000F4F81">
        <w:rPr>
          <w:rFonts w:ascii="Times New Roman" w:hAnsi="Times New Roman"/>
          <w:sz w:val="23"/>
          <w:szCs w:val="23"/>
        </w:rPr>
        <w:t>.</w:t>
      </w:r>
    </w:p>
    <w:p w14:paraId="16D3166E" w14:textId="77777777" w:rsidR="00A30008" w:rsidRPr="00A30008" w:rsidRDefault="00A30008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Odbiorcami danych osobowych mogą być wyłącznie podmioty uprawnione do uzyskania danych osobowych na podstawie przepisów prawa lub przyznania świadczeń.</w:t>
      </w:r>
    </w:p>
    <w:p w14:paraId="3B102C2A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Dane będą przechowywane przez okres niezbędny do realizacji celu przetwarzania wskazanego w pkt 3, lecz nie krócej niż okres wskazany w przepisach o archiwizacji.</w:t>
      </w:r>
    </w:p>
    <w:p w14:paraId="767B158E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 xml:space="preserve">Przysługuje Pani/Panu prawo dostępu do swoich danych osobowych, ich sprostowania, usunięcia, ograniczenia przetwarzania, prawo do przenoszenia danych oraz prawo </w:t>
      </w:r>
      <w:r w:rsidR="004D1D72"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                   </w:t>
      </w: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do wniesienia sprzeciwu wobec przetwarzania.</w:t>
      </w:r>
    </w:p>
    <w:p w14:paraId="6AF6E1AB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eastAsia="Times New Roman" w:hAnsi="Times New Roman"/>
          <w:sz w:val="23"/>
          <w:szCs w:val="23"/>
          <w:lang w:eastAsia="pl-PL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Przysługuje Pani/Panu również prawo do wniesienia skargi do organu nadzorczego – Prezesa Urzędu Ochrony Danych Osobowych.</w:t>
      </w:r>
    </w:p>
    <w:p w14:paraId="1C3C4B58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Dane nie są przekazywane do państw trzecich.</w:t>
      </w:r>
    </w:p>
    <w:p w14:paraId="502329F0" w14:textId="77777777" w:rsidR="00154F5E" w:rsidRPr="00543C65" w:rsidRDefault="00154F5E" w:rsidP="006B6010">
      <w:pPr>
        <w:numPr>
          <w:ilvl w:val="0"/>
          <w:numId w:val="1"/>
        </w:numPr>
        <w:suppressAutoHyphens/>
        <w:autoSpaceDN w:val="0"/>
        <w:spacing w:before="100" w:after="100" w:line="276" w:lineRule="auto"/>
        <w:ind w:left="340" w:hanging="340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543C65">
        <w:rPr>
          <w:rFonts w:ascii="Times New Roman" w:eastAsia="Times New Roman" w:hAnsi="Times New Roman"/>
          <w:sz w:val="23"/>
          <w:szCs w:val="23"/>
          <w:lang w:eastAsia="pl-PL"/>
        </w:rPr>
        <w:t>Administrator nie stosuje zautomatyzowanego podejmowania decyzji, w tym profilowania.</w:t>
      </w:r>
    </w:p>
    <w:p w14:paraId="700CB427" w14:textId="77777777" w:rsidR="00543C65" w:rsidRDefault="00543C65" w:rsidP="006B6010">
      <w:pPr>
        <w:spacing w:line="276" w:lineRule="auto"/>
      </w:pPr>
      <w:r>
        <w:t xml:space="preserve">                                                                                                             </w:t>
      </w:r>
    </w:p>
    <w:p w14:paraId="32681F73" w14:textId="77777777" w:rsidR="007430B4" w:rsidRDefault="00543C65" w:rsidP="006B6010">
      <w:pPr>
        <w:spacing w:line="276" w:lineRule="auto"/>
      </w:pPr>
      <w:r>
        <w:t xml:space="preserve">                                                                                                                               ………………………………………………</w:t>
      </w:r>
    </w:p>
    <w:p w14:paraId="5F8B4C2D" w14:textId="77777777" w:rsidR="00543C65" w:rsidRPr="00543C65" w:rsidRDefault="00543C65" w:rsidP="006B6010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543C65">
        <w:rPr>
          <w:rFonts w:ascii="Times New Roman" w:hAnsi="Times New Roman"/>
        </w:rPr>
        <w:t>Podpis wnioskodawcy</w:t>
      </w:r>
    </w:p>
    <w:sectPr w:rsidR="00543C65" w:rsidRPr="00543C65" w:rsidSect="00A2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51207" w14:textId="77777777" w:rsidR="00A2673A" w:rsidRDefault="00A2673A" w:rsidP="00154F5E">
      <w:pPr>
        <w:spacing w:after="0" w:line="240" w:lineRule="auto"/>
      </w:pPr>
      <w:r>
        <w:separator/>
      </w:r>
    </w:p>
  </w:endnote>
  <w:endnote w:type="continuationSeparator" w:id="0">
    <w:p w14:paraId="4AA2D812" w14:textId="77777777" w:rsidR="00A2673A" w:rsidRDefault="00A2673A" w:rsidP="0015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3B506" w14:textId="77777777" w:rsidR="00A2673A" w:rsidRDefault="00A2673A" w:rsidP="00154F5E">
      <w:pPr>
        <w:spacing w:after="0" w:line="240" w:lineRule="auto"/>
      </w:pPr>
      <w:r>
        <w:separator/>
      </w:r>
    </w:p>
  </w:footnote>
  <w:footnote w:type="continuationSeparator" w:id="0">
    <w:p w14:paraId="44EAA88A" w14:textId="77777777" w:rsidR="00A2673A" w:rsidRDefault="00A2673A" w:rsidP="0015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2361C"/>
    <w:multiLevelType w:val="multilevel"/>
    <w:tmpl w:val="256C1E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85587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5E"/>
    <w:rsid w:val="000242ED"/>
    <w:rsid w:val="00075B63"/>
    <w:rsid w:val="00082994"/>
    <w:rsid w:val="000F4F81"/>
    <w:rsid w:val="0011174B"/>
    <w:rsid w:val="0014320E"/>
    <w:rsid w:val="00154F5E"/>
    <w:rsid w:val="001A435A"/>
    <w:rsid w:val="001A58F9"/>
    <w:rsid w:val="00215CBF"/>
    <w:rsid w:val="0022715D"/>
    <w:rsid w:val="002B7335"/>
    <w:rsid w:val="003A132C"/>
    <w:rsid w:val="003B0C31"/>
    <w:rsid w:val="003F7022"/>
    <w:rsid w:val="004431B1"/>
    <w:rsid w:val="004821A9"/>
    <w:rsid w:val="004C1BC1"/>
    <w:rsid w:val="004C7E49"/>
    <w:rsid w:val="004D1D72"/>
    <w:rsid w:val="00543C65"/>
    <w:rsid w:val="0057187A"/>
    <w:rsid w:val="005913EA"/>
    <w:rsid w:val="005D1FF4"/>
    <w:rsid w:val="0066163C"/>
    <w:rsid w:val="006B6010"/>
    <w:rsid w:val="00702414"/>
    <w:rsid w:val="007334BB"/>
    <w:rsid w:val="007430B4"/>
    <w:rsid w:val="00816463"/>
    <w:rsid w:val="0084488C"/>
    <w:rsid w:val="008541A3"/>
    <w:rsid w:val="00962141"/>
    <w:rsid w:val="00A07DC0"/>
    <w:rsid w:val="00A1736D"/>
    <w:rsid w:val="00A177F2"/>
    <w:rsid w:val="00A2673A"/>
    <w:rsid w:val="00A30008"/>
    <w:rsid w:val="00A97D09"/>
    <w:rsid w:val="00B2117B"/>
    <w:rsid w:val="00B264C5"/>
    <w:rsid w:val="00B40E2F"/>
    <w:rsid w:val="00B4651D"/>
    <w:rsid w:val="00B87C8B"/>
    <w:rsid w:val="00C7057B"/>
    <w:rsid w:val="00CF2DBC"/>
    <w:rsid w:val="00D00B3F"/>
    <w:rsid w:val="00D81A55"/>
    <w:rsid w:val="00DA1512"/>
    <w:rsid w:val="00DA56D9"/>
    <w:rsid w:val="00DB4EFA"/>
    <w:rsid w:val="00E31034"/>
    <w:rsid w:val="00EA00FC"/>
    <w:rsid w:val="00F108BD"/>
    <w:rsid w:val="00F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1F52"/>
  <w15:chartTrackingRefBased/>
  <w15:docId w15:val="{3C43873F-9A82-4C89-ABAF-3C5E0A3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4F5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54F5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F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F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117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B6010"/>
  </w:style>
  <w:style w:type="paragraph" w:styleId="Tekstdymka">
    <w:name w:val="Balloon Text"/>
    <w:basedOn w:val="Normalny"/>
    <w:link w:val="TekstdymkaZnak"/>
    <w:uiPriority w:val="99"/>
    <w:semiHidden/>
    <w:unhideWhenUsed/>
    <w:rsid w:val="0073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nowepieku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eltacom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C486-7ABB-4E60-8303-87EA794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Zagdański</dc:creator>
  <cp:keywords/>
  <dc:description/>
  <cp:lastModifiedBy>ibrzozowska</cp:lastModifiedBy>
  <cp:revision>15</cp:revision>
  <cp:lastPrinted>2024-01-29T11:19:00Z</cp:lastPrinted>
  <dcterms:created xsi:type="dcterms:W3CDTF">2022-01-04T09:45:00Z</dcterms:created>
  <dcterms:modified xsi:type="dcterms:W3CDTF">2024-04-19T07:03:00Z</dcterms:modified>
</cp:coreProperties>
</file>